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2F" w:rsidRDefault="008F79C0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Launceston Historical Society Inc.</w:t>
      </w:r>
    </w:p>
    <w:p w:rsidR="0097582F" w:rsidRDefault="008F79C0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Primary History Prize 2017</w:t>
      </w:r>
    </w:p>
    <w:p w:rsidR="0097582F" w:rsidRDefault="008F79C0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Grade 3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Grade 4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Grade 5         Grade 6</w:t>
      </w:r>
    </w:p>
    <w:p w:rsidR="0097582F" w:rsidRDefault="0097582F">
      <w:pPr>
        <w:pStyle w:val="BodyA"/>
        <w:ind w:left="1440" w:hanging="1440"/>
        <w:rPr>
          <w:rFonts w:ascii="Arial" w:eastAsia="Arial" w:hAnsi="Arial" w:cs="Arial"/>
          <w:sz w:val="22"/>
          <w:szCs w:val="22"/>
        </w:rPr>
      </w:pPr>
    </w:p>
    <w:p w:rsidR="0097582F" w:rsidRDefault="008F79C0">
      <w:pPr>
        <w:pStyle w:val="BodyA"/>
        <w:ind w:left="144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PRIZES:</w:t>
      </w:r>
      <w:r>
        <w:rPr>
          <w:rFonts w:ascii="Arial" w:eastAsia="Arial" w:hAnsi="Arial" w:cs="Arial"/>
          <w:sz w:val="22"/>
          <w:szCs w:val="22"/>
          <w:lang w:val="fr-FR"/>
        </w:rPr>
        <w:tab/>
        <w:t>1 x $</w:t>
      </w:r>
      <w:r>
        <w:rPr>
          <w:rFonts w:ascii="Arial" w:hAnsi="Arial"/>
          <w:sz w:val="22"/>
          <w:szCs w:val="22"/>
        </w:rPr>
        <w:t>75 book voucher in each grade.     2 x $45 book voucher in each grade</w:t>
      </w:r>
    </w:p>
    <w:p w:rsidR="0097582F" w:rsidRDefault="008F79C0">
      <w:pPr>
        <w:pStyle w:val="BodyA"/>
      </w:pPr>
      <w:r>
        <w:rPr>
          <w:rFonts w:ascii="Arial" w:eastAsia="Arial" w:hAnsi="Arial" w:cs="Arial"/>
          <w:sz w:val="22"/>
          <w:szCs w:val="22"/>
        </w:rPr>
        <w:tab/>
      </w:r>
    </w:p>
    <w:p w:rsidR="0097582F" w:rsidRDefault="008F79C0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THE</w:t>
      </w:r>
      <w:r>
        <w:rPr>
          <w:rFonts w:ascii="Arial" w:hAnsi="Arial"/>
          <w:b/>
          <w:bCs/>
          <w:color w:val="FF0000"/>
          <w:sz w:val="22"/>
          <w:szCs w:val="22"/>
          <w:u w:color="FF0000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TOPIC</w:t>
      </w:r>
      <w:r w:rsidR="005650A4">
        <w:rPr>
          <w:rFonts w:ascii="Arial" w:hAnsi="Arial"/>
          <w:b/>
          <w:bCs/>
          <w:sz w:val="22"/>
          <w:szCs w:val="22"/>
        </w:rPr>
        <w:t>: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97582F" w:rsidRDefault="008F79C0">
      <w:pPr>
        <w:pStyle w:val="BodyA"/>
        <w:rPr>
          <w:rFonts w:ascii="Arial" w:eastAsia="Arial" w:hAnsi="Arial" w:cs="Arial"/>
          <w:sz w:val="22"/>
          <w:szCs w:val="22"/>
          <w:u w:color="FF2600"/>
        </w:rPr>
      </w:pPr>
      <w:r>
        <w:rPr>
          <w:rFonts w:ascii="Arial" w:hAnsi="Arial"/>
          <w:sz w:val="22"/>
          <w:szCs w:val="22"/>
        </w:rPr>
        <w:t>The students will have a free choice of topics so that teachers can more easily make the task fit into their planned class program.  The judging criteria will concentrate on historica</w:t>
      </w:r>
      <w:r w:rsidR="007C2DF8">
        <w:rPr>
          <w:rFonts w:ascii="Arial" w:hAnsi="Arial"/>
          <w:sz w:val="22"/>
          <w:szCs w:val="22"/>
        </w:rPr>
        <w:t>l research skills and methods      ra</w:t>
      </w:r>
      <w:r>
        <w:rPr>
          <w:rFonts w:ascii="Arial" w:hAnsi="Arial"/>
          <w:sz w:val="22"/>
          <w:szCs w:val="22"/>
        </w:rPr>
        <w:t xml:space="preserve">ther than topic.  </w:t>
      </w:r>
      <w:r>
        <w:rPr>
          <w:rFonts w:ascii="Arial" w:hAnsi="Arial"/>
          <w:sz w:val="22"/>
          <w:szCs w:val="22"/>
          <w:u w:color="FF2600"/>
        </w:rPr>
        <w:t>However</w:t>
      </w:r>
      <w:r w:rsidR="005650A4">
        <w:rPr>
          <w:rFonts w:ascii="Arial" w:hAnsi="Arial"/>
          <w:sz w:val="22"/>
          <w:szCs w:val="22"/>
          <w:u w:color="FF2600"/>
        </w:rPr>
        <w:t>,</w:t>
      </w:r>
      <w:r>
        <w:rPr>
          <w:rFonts w:ascii="Arial" w:hAnsi="Arial"/>
          <w:sz w:val="22"/>
          <w:szCs w:val="22"/>
          <w:u w:color="FF2600"/>
        </w:rPr>
        <w:t xml:space="preserve"> where curriculu</w:t>
      </w:r>
      <w:r>
        <w:rPr>
          <w:rFonts w:ascii="Arial" w:hAnsi="Arial"/>
          <w:sz w:val="22"/>
          <w:szCs w:val="22"/>
          <w:u w:color="FF2600"/>
        </w:rPr>
        <w:t>m and class planning permits, LHS encourages students to choose topics related to the history of Tasmania or Launceston.  LHS understands that this may be more difficult in grades 5/6 and would not want to deter entries by this encouragement.</w:t>
      </w:r>
    </w:p>
    <w:p w:rsidR="0097582F" w:rsidRPr="006A3E5E" w:rsidRDefault="0097582F">
      <w:pPr>
        <w:pStyle w:val="BodyA"/>
        <w:rPr>
          <w:rFonts w:ascii="Arial" w:hAnsi="Arial" w:cs="Arial"/>
          <w:sz w:val="22"/>
          <w:szCs w:val="22"/>
        </w:rPr>
      </w:pPr>
    </w:p>
    <w:p w:rsidR="0097582F" w:rsidRDefault="005650A4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THE TASK:</w:t>
      </w:r>
    </w:p>
    <w:p w:rsidR="0097582F" w:rsidRDefault="008F79C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ach student will pose a complex question about an aspect of the historical period within their grade </w:t>
      </w:r>
    </w:p>
    <w:p w:rsidR="0015742D" w:rsidRPr="006A3E5E" w:rsidRDefault="008F79C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curriculum.</w:t>
      </w:r>
      <w:r w:rsidR="006A3E5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The task is to answer the question posed using appropriate historical research methodology.  </w:t>
      </w:r>
    </w:p>
    <w:p w:rsidR="0097582F" w:rsidRDefault="008F79C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grade 5/6 some element of comparison should </w:t>
      </w:r>
      <w:r>
        <w:rPr>
          <w:rFonts w:ascii="Arial" w:hAnsi="Arial"/>
          <w:sz w:val="22"/>
          <w:szCs w:val="22"/>
        </w:rPr>
        <w:t>be embodied in the question posed.</w:t>
      </w:r>
    </w:p>
    <w:p w:rsidR="0097582F" w:rsidRDefault="0097582F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:rsidR="0097582F" w:rsidRDefault="005650A4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RESEARCH PRESENTATION:</w:t>
      </w:r>
    </w:p>
    <w:p w:rsidR="0097582F" w:rsidRDefault="008F79C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research findings can be present</w:t>
      </w:r>
      <w:r w:rsidR="005650A4">
        <w:rPr>
          <w:rFonts w:ascii="Arial" w:hAnsi="Arial"/>
          <w:sz w:val="22"/>
          <w:szCs w:val="22"/>
        </w:rPr>
        <w:t>ed as a poster, a project or a PowerP</w:t>
      </w:r>
      <w:r>
        <w:rPr>
          <w:rFonts w:ascii="Arial" w:hAnsi="Arial"/>
          <w:sz w:val="22"/>
          <w:szCs w:val="22"/>
        </w:rPr>
        <w:t xml:space="preserve">oint. </w:t>
      </w:r>
    </w:p>
    <w:p w:rsidR="0097582F" w:rsidRDefault="0097582F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:rsidR="0097582F" w:rsidRDefault="005650A4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JUDGING CRITERIA:</w:t>
      </w:r>
    </w:p>
    <w:p w:rsidR="0097582F" w:rsidRDefault="008F79C0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Grade 3/4</w:t>
      </w:r>
    </w:p>
    <w:p w:rsidR="0097582F" w:rsidRDefault="0015742D">
      <w:pPr>
        <w:pStyle w:val="BodyA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originality</w:t>
      </w:r>
      <w:r w:rsidR="008F79C0">
        <w:rPr>
          <w:rFonts w:ascii="Arial" w:hAnsi="Arial"/>
          <w:sz w:val="22"/>
          <w:szCs w:val="22"/>
        </w:rPr>
        <w:t xml:space="preserve"> of the question posed.</w:t>
      </w:r>
    </w:p>
    <w:p w:rsidR="0097582F" w:rsidRDefault="008F79C0">
      <w:pPr>
        <w:pStyle w:val="BodyA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thoroughness and accuracy </w:t>
      </w:r>
      <w:r>
        <w:rPr>
          <w:rFonts w:ascii="Arial" w:hAnsi="Arial"/>
          <w:sz w:val="22"/>
          <w:szCs w:val="22"/>
        </w:rPr>
        <w:t>of the research undertaken.</w:t>
      </w:r>
    </w:p>
    <w:p w:rsidR="0097582F" w:rsidRDefault="008F79C0">
      <w:pPr>
        <w:pStyle w:val="BodyA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Evidence of use of at least 2 different types of information sources.</w:t>
      </w:r>
    </w:p>
    <w:p w:rsidR="0097582F" w:rsidRDefault="008F79C0">
      <w:pPr>
        <w:pStyle w:val="BodyA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correct acknowledgement of sources of information</w:t>
      </w:r>
      <w:r w:rsidR="005650A4">
        <w:rPr>
          <w:rFonts w:ascii="Arial" w:hAnsi="Arial"/>
          <w:sz w:val="22"/>
          <w:szCs w:val="22"/>
        </w:rPr>
        <w:t>.</w:t>
      </w:r>
    </w:p>
    <w:p w:rsidR="0097582F" w:rsidRDefault="008F79C0">
      <w:pPr>
        <w:pStyle w:val="BodyA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quality of the report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s visual and language presentation.</w:t>
      </w:r>
    </w:p>
    <w:p w:rsidR="0097582F" w:rsidRDefault="0097582F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:rsidR="0097582F" w:rsidRDefault="008F79C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Grade 5</w:t>
      </w:r>
      <w:r>
        <w:rPr>
          <w:rFonts w:ascii="Arial" w:hAnsi="Arial"/>
          <w:b/>
          <w:bCs/>
          <w:sz w:val="22"/>
          <w:szCs w:val="22"/>
        </w:rPr>
        <w:t>/6</w:t>
      </w:r>
    </w:p>
    <w:p w:rsidR="0097582F" w:rsidRDefault="002B30E0">
      <w:pPr>
        <w:pStyle w:val="BodyA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originality</w:t>
      </w:r>
      <w:r w:rsidR="008F79C0">
        <w:rPr>
          <w:rFonts w:ascii="Arial" w:hAnsi="Arial"/>
          <w:sz w:val="22"/>
          <w:szCs w:val="22"/>
        </w:rPr>
        <w:t xml:space="preserve"> of the question posed.</w:t>
      </w:r>
    </w:p>
    <w:p w:rsidR="0097582F" w:rsidRDefault="008F79C0">
      <w:pPr>
        <w:pStyle w:val="BodyA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degree to which a comparative element has been included in the question posed. </w:t>
      </w:r>
    </w:p>
    <w:p w:rsidR="0097582F" w:rsidRDefault="008F79C0">
      <w:pPr>
        <w:pStyle w:val="BodyA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thoroughness and accuracy of the research undertaken.</w:t>
      </w:r>
    </w:p>
    <w:p w:rsidR="0097582F" w:rsidRDefault="008F79C0">
      <w:pPr>
        <w:pStyle w:val="BodyA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Evidence of use of at least 4 different types of information sources.</w:t>
      </w:r>
    </w:p>
    <w:p w:rsidR="0097582F" w:rsidRDefault="008F79C0">
      <w:pPr>
        <w:pStyle w:val="BodyA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correct acknowle</w:t>
      </w:r>
      <w:r>
        <w:rPr>
          <w:rFonts w:ascii="Arial" w:hAnsi="Arial"/>
          <w:sz w:val="22"/>
          <w:szCs w:val="22"/>
        </w:rPr>
        <w:t>dgement of sources of information.</w:t>
      </w:r>
    </w:p>
    <w:p w:rsidR="0097582F" w:rsidRDefault="008F79C0">
      <w:pPr>
        <w:pStyle w:val="BodyA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quality of the report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s visual and language presentation.</w:t>
      </w:r>
    </w:p>
    <w:p w:rsidR="0097582F" w:rsidRDefault="0097582F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:rsidR="0097582F" w:rsidRDefault="008F79C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Entry Guidelines</w:t>
      </w:r>
      <w:r w:rsidR="00080D86" w:rsidRPr="00080D86">
        <w:rPr>
          <w:rFonts w:ascii="Arial" w:hAnsi="Arial"/>
          <w:b/>
          <w:sz w:val="22"/>
          <w:szCs w:val="22"/>
        </w:rPr>
        <w:t>:</w:t>
      </w:r>
    </w:p>
    <w:p w:rsidR="0097582F" w:rsidRDefault="008F79C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Writing should be on one side of A4 or A3 paper, eithe</w:t>
      </w:r>
      <w:r w:rsidR="009A648F">
        <w:rPr>
          <w:rFonts w:ascii="Arial" w:hAnsi="Arial"/>
          <w:sz w:val="22"/>
          <w:szCs w:val="22"/>
        </w:rPr>
        <w:t>r handwritten or word processed</w:t>
      </w:r>
    </w:p>
    <w:p w:rsidR="008B1F95" w:rsidRDefault="008F79C0">
      <w:pPr>
        <w:pStyle w:val="BodyA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Projects should be no more than 4 A4 pages. </w:t>
      </w:r>
    </w:p>
    <w:p w:rsidR="0097582F" w:rsidRDefault="008F79C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Posters</w:t>
      </w:r>
      <w:r>
        <w:rPr>
          <w:rFonts w:ascii="Arial" w:hAnsi="Arial"/>
          <w:sz w:val="22"/>
          <w:szCs w:val="22"/>
        </w:rPr>
        <w:t xml:space="preserve"> no larger than A3 size. </w:t>
      </w:r>
    </w:p>
    <w:p w:rsidR="0097582F" w:rsidRDefault="008F79C0">
      <w:pPr>
        <w:pStyle w:val="BodyA"/>
        <w:rPr>
          <w:rFonts w:ascii="Arial" w:hAnsi="Arial"/>
          <w:sz w:val="22"/>
          <w:szCs w:val="22"/>
          <w:u w:color="FF2600"/>
        </w:rPr>
      </w:pPr>
      <w:r>
        <w:rPr>
          <w:rFonts w:ascii="Arial" w:hAnsi="Arial"/>
          <w:sz w:val="22"/>
          <w:szCs w:val="22"/>
        </w:rPr>
        <w:t xml:space="preserve">PowerPoint presentations should be no more than 10 slides in length.  </w:t>
      </w:r>
      <w:r>
        <w:rPr>
          <w:rFonts w:ascii="Arial" w:hAnsi="Arial"/>
          <w:sz w:val="22"/>
          <w:szCs w:val="22"/>
          <w:u w:color="FF2600"/>
        </w:rPr>
        <w:t>Please submit hardcopies as well as USBs or discs.</w:t>
      </w:r>
    </w:p>
    <w:p w:rsidR="008B1F95" w:rsidRDefault="008B1F95">
      <w:pPr>
        <w:pStyle w:val="BodyA"/>
        <w:rPr>
          <w:rFonts w:ascii="Arial" w:eastAsia="Arial" w:hAnsi="Arial" w:cs="Arial"/>
          <w:sz w:val="22"/>
          <w:szCs w:val="22"/>
          <w:u w:color="FF2600"/>
        </w:rPr>
      </w:pPr>
    </w:p>
    <w:p w:rsidR="0097582F" w:rsidRDefault="008F79C0">
      <w:pPr>
        <w:pStyle w:val="BodyA"/>
        <w:rPr>
          <w:rFonts w:ascii="Arial" w:eastAsia="Arial" w:hAnsi="Arial" w:cs="Arial"/>
          <w:sz w:val="22"/>
          <w:szCs w:val="22"/>
          <w:u w:color="FF2600"/>
        </w:rPr>
      </w:pPr>
      <w:r>
        <w:rPr>
          <w:rFonts w:ascii="Arial" w:hAnsi="Arial"/>
          <w:sz w:val="22"/>
          <w:szCs w:val="22"/>
          <w:u w:color="FF2600"/>
        </w:rPr>
        <w:t>Please write student</w:t>
      </w:r>
      <w:r>
        <w:rPr>
          <w:rFonts w:ascii="Arial" w:hAnsi="Arial"/>
          <w:sz w:val="22"/>
          <w:szCs w:val="22"/>
          <w:u w:color="FF2600"/>
        </w:rPr>
        <w:t>’</w:t>
      </w:r>
      <w:r>
        <w:rPr>
          <w:rFonts w:ascii="Arial" w:hAnsi="Arial"/>
          <w:sz w:val="22"/>
          <w:szCs w:val="22"/>
          <w:u w:color="FF2600"/>
        </w:rPr>
        <w:t>s name and grade on the bottom right hand corner of the front page.</w:t>
      </w:r>
    </w:p>
    <w:p w:rsidR="0097582F" w:rsidRDefault="008F79C0">
      <w:pPr>
        <w:pStyle w:val="BodyA"/>
        <w:rPr>
          <w:rFonts w:ascii="Arial" w:eastAsia="Arial" w:hAnsi="Arial" w:cs="Arial"/>
          <w:color w:val="FF2600"/>
          <w:sz w:val="22"/>
          <w:szCs w:val="22"/>
          <w:u w:color="FF2600"/>
        </w:rPr>
      </w:pPr>
      <w:r>
        <w:rPr>
          <w:rFonts w:ascii="Arial" w:hAnsi="Arial"/>
          <w:sz w:val="22"/>
          <w:szCs w:val="22"/>
          <w:u w:color="FF2600"/>
        </w:rPr>
        <w:t xml:space="preserve">Fix the entry form </w:t>
      </w:r>
      <w:r>
        <w:rPr>
          <w:rFonts w:ascii="Arial" w:hAnsi="Arial"/>
          <w:sz w:val="22"/>
          <w:szCs w:val="22"/>
          <w:u w:color="FF2600"/>
        </w:rPr>
        <w:t>securely to the back of the project; taped rather than stapled.</w:t>
      </w:r>
      <w:r>
        <w:rPr>
          <w:rFonts w:ascii="Arial Unicode MS" w:hAnsi="Arial Unicode MS"/>
          <w:sz w:val="22"/>
          <w:szCs w:val="22"/>
          <w:u w:color="FF2600"/>
        </w:rPr>
        <w:br/>
      </w:r>
    </w:p>
    <w:p w:rsidR="0097582F" w:rsidRDefault="008F79C0">
      <w:pPr>
        <w:pStyle w:val="BodyA"/>
      </w:pPr>
      <w:r>
        <w:rPr>
          <w:rFonts w:ascii="Arial" w:hAnsi="Arial"/>
          <w:b/>
          <w:bCs/>
          <w:sz w:val="22"/>
          <w:szCs w:val="22"/>
        </w:rPr>
        <w:t>Entries to be s</w:t>
      </w:r>
      <w:r w:rsidR="00080D86">
        <w:rPr>
          <w:rFonts w:ascii="Arial" w:hAnsi="Arial"/>
          <w:b/>
          <w:bCs/>
          <w:sz w:val="22"/>
          <w:szCs w:val="22"/>
        </w:rPr>
        <w:t>ubmitted by Friday 20 October 2017.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97582F" w:rsidRDefault="008F79C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Launceston Historical Society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OR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Mrs</w:t>
      </w:r>
      <w:proofErr w:type="spellEnd"/>
      <w:r>
        <w:rPr>
          <w:rFonts w:ascii="Arial" w:hAnsi="Arial"/>
          <w:sz w:val="22"/>
          <w:szCs w:val="22"/>
        </w:rPr>
        <w:t xml:space="preserve"> Catherine Pearce</w:t>
      </w:r>
    </w:p>
    <w:p w:rsidR="0097582F" w:rsidRDefault="008F79C0">
      <w:pPr>
        <w:pStyle w:val="BodyA"/>
        <w:rPr>
          <w:rFonts w:ascii="Arial" w:eastAsia="Arial" w:hAnsi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PO Box 1296</w:t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  <w:t>Launceston LINC</w:t>
      </w:r>
    </w:p>
    <w:p w:rsidR="0097582F" w:rsidRDefault="00E1796A">
      <w:pPr>
        <w:pStyle w:val="BodyA"/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Launceston TAS</w:t>
      </w:r>
      <w:r w:rsidR="008F79C0">
        <w:rPr>
          <w:rFonts w:ascii="Arial" w:hAnsi="Arial"/>
          <w:sz w:val="22"/>
          <w:szCs w:val="22"/>
        </w:rPr>
        <w:t xml:space="preserve"> 7250</w:t>
      </w:r>
      <w:r w:rsidR="008F79C0">
        <w:rPr>
          <w:rFonts w:ascii="Arial" w:hAnsi="Arial"/>
          <w:sz w:val="22"/>
          <w:szCs w:val="22"/>
        </w:rPr>
        <w:tab/>
      </w:r>
      <w:r w:rsidR="00552746">
        <w:rPr>
          <w:rFonts w:ascii="Arial" w:hAnsi="Arial"/>
          <w:sz w:val="22"/>
          <w:szCs w:val="22"/>
        </w:rPr>
        <w:tab/>
      </w:r>
      <w:r w:rsidR="00552746">
        <w:rPr>
          <w:rFonts w:ascii="Arial" w:hAnsi="Arial"/>
          <w:sz w:val="22"/>
          <w:szCs w:val="22"/>
        </w:rPr>
        <w:tab/>
      </w:r>
      <w:r w:rsidR="00552746">
        <w:rPr>
          <w:rFonts w:ascii="Arial" w:hAnsi="Arial"/>
          <w:sz w:val="22"/>
          <w:szCs w:val="22"/>
        </w:rPr>
        <w:tab/>
      </w:r>
      <w:r w:rsidR="0077068C">
        <w:rPr>
          <w:rFonts w:ascii="Arial" w:hAnsi="Arial"/>
          <w:sz w:val="22"/>
          <w:szCs w:val="22"/>
        </w:rPr>
        <w:t xml:space="preserve">Civic Square Launceston </w:t>
      </w:r>
      <w:r w:rsidR="00552746">
        <w:rPr>
          <w:rFonts w:ascii="Arial" w:hAnsi="Arial"/>
          <w:sz w:val="22"/>
          <w:szCs w:val="22"/>
        </w:rPr>
        <w:t>TAS</w:t>
      </w:r>
      <w:r w:rsidR="008F79C0">
        <w:rPr>
          <w:rFonts w:ascii="Arial" w:hAnsi="Arial"/>
          <w:sz w:val="22"/>
          <w:szCs w:val="22"/>
        </w:rPr>
        <w:t xml:space="preserve"> </w:t>
      </w:r>
      <w:r w:rsidR="008F79C0">
        <w:rPr>
          <w:rFonts w:ascii="Arial" w:hAnsi="Arial"/>
          <w:sz w:val="22"/>
          <w:szCs w:val="22"/>
        </w:rPr>
        <w:t xml:space="preserve"> 7250</w:t>
      </w:r>
    </w:p>
    <w:p w:rsidR="00BA3E2B" w:rsidRDefault="00BA3E2B">
      <w:pPr>
        <w:pStyle w:val="BodyA"/>
        <w:spacing w:after="120"/>
        <w:rPr>
          <w:rFonts w:ascii="Arial" w:hAnsi="Arial"/>
          <w:color w:val="auto"/>
          <w:sz w:val="22"/>
          <w:szCs w:val="22"/>
          <w:u w:color="FF2600"/>
        </w:rPr>
      </w:pPr>
    </w:p>
    <w:p w:rsidR="0077068C" w:rsidRDefault="0077068C">
      <w:pPr>
        <w:pStyle w:val="BodyA"/>
        <w:spacing w:after="120"/>
        <w:rPr>
          <w:rFonts w:ascii="Arial" w:hAnsi="Arial"/>
          <w:sz w:val="22"/>
          <w:szCs w:val="22"/>
          <w:u w:color="FF2600"/>
        </w:rPr>
      </w:pPr>
      <w:r w:rsidRPr="0077068C">
        <w:rPr>
          <w:rFonts w:ascii="Arial" w:hAnsi="Arial"/>
          <w:color w:val="auto"/>
          <w:sz w:val="22"/>
          <w:szCs w:val="22"/>
          <w:u w:color="FF2600"/>
        </w:rPr>
        <w:t>E</w:t>
      </w:r>
      <w:r>
        <w:rPr>
          <w:rFonts w:ascii="Arial" w:hAnsi="Arial"/>
          <w:sz w:val="22"/>
          <w:szCs w:val="22"/>
          <w:u w:color="FF2600"/>
        </w:rPr>
        <w:t>nquiries:</w:t>
      </w:r>
      <w:r w:rsidR="008F79C0">
        <w:rPr>
          <w:rFonts w:ascii="Arial" w:hAnsi="Arial"/>
          <w:sz w:val="22"/>
          <w:szCs w:val="22"/>
          <w:u w:color="FF2600"/>
        </w:rPr>
        <w:t xml:space="preserve"> phone 0419</w:t>
      </w:r>
      <w:r>
        <w:rPr>
          <w:rFonts w:ascii="Arial" w:hAnsi="Arial"/>
          <w:sz w:val="22"/>
          <w:szCs w:val="22"/>
          <w:u w:color="FF2600"/>
        </w:rPr>
        <w:t xml:space="preserve"> </w:t>
      </w:r>
      <w:r w:rsidR="008F79C0">
        <w:rPr>
          <w:rFonts w:ascii="Arial" w:hAnsi="Arial"/>
          <w:sz w:val="22"/>
          <w:szCs w:val="22"/>
          <w:u w:color="FF2600"/>
        </w:rPr>
        <w:t>116</w:t>
      </w:r>
      <w:r>
        <w:rPr>
          <w:rFonts w:ascii="Arial" w:hAnsi="Arial"/>
          <w:sz w:val="22"/>
          <w:szCs w:val="22"/>
          <w:u w:color="FF2600"/>
        </w:rPr>
        <w:t xml:space="preserve"> </w:t>
      </w:r>
      <w:r w:rsidR="008F79C0">
        <w:rPr>
          <w:rFonts w:ascii="Arial" w:hAnsi="Arial"/>
          <w:sz w:val="22"/>
          <w:szCs w:val="22"/>
          <w:u w:color="FF2600"/>
        </w:rPr>
        <w:t xml:space="preserve">636 or email </w:t>
      </w:r>
      <w:hyperlink r:id="rId7" w:history="1">
        <w:r w:rsidRPr="00FA582C">
          <w:rPr>
            <w:rStyle w:val="Hyperlink"/>
            <w:rFonts w:ascii="Arial" w:hAnsi="Arial"/>
            <w:sz w:val="22"/>
            <w:szCs w:val="22"/>
            <w:u w:color="FF2600"/>
          </w:rPr>
          <w:t>carol.fuller@bigpond.com</w:t>
        </w:r>
      </w:hyperlink>
      <w:r w:rsidR="008B1F95">
        <w:rPr>
          <w:rFonts w:ascii="Arial" w:hAnsi="Arial"/>
          <w:sz w:val="22"/>
          <w:szCs w:val="22"/>
          <w:u w:color="FF2600"/>
        </w:rPr>
        <w:t xml:space="preserve"> </w:t>
      </w:r>
      <w:r w:rsidR="004B5088">
        <w:rPr>
          <w:rFonts w:ascii="Arial" w:hAnsi="Arial"/>
          <w:sz w:val="22"/>
          <w:szCs w:val="22"/>
          <w:u w:color="FF2600"/>
        </w:rPr>
        <w:t xml:space="preserve"> </w:t>
      </w:r>
      <w:r>
        <w:rPr>
          <w:rFonts w:ascii="Arial" w:hAnsi="Arial"/>
          <w:sz w:val="22"/>
          <w:szCs w:val="22"/>
          <w:u w:color="FF2600"/>
        </w:rPr>
        <w:t xml:space="preserve">  </w:t>
      </w:r>
    </w:p>
    <w:p w:rsidR="0058161A" w:rsidRDefault="0058161A">
      <w:pPr>
        <w:pStyle w:val="BodyA"/>
        <w:spacing w:after="120"/>
        <w:rPr>
          <w:rFonts w:ascii="Arial Unicode MS" w:hAnsi="Arial Unicode MS"/>
          <w:sz w:val="22"/>
          <w:szCs w:val="22"/>
          <w:u w:color="FF2600"/>
        </w:rPr>
      </w:pPr>
    </w:p>
    <w:p w:rsidR="0058161A" w:rsidRDefault="0058161A">
      <w:pPr>
        <w:pStyle w:val="BodyA"/>
        <w:spacing w:after="120"/>
        <w:rPr>
          <w:rFonts w:ascii="Arial Unicode MS" w:hAnsi="Arial Unicode MS"/>
          <w:sz w:val="22"/>
          <w:szCs w:val="22"/>
          <w:u w:color="FF2600"/>
        </w:rPr>
      </w:pPr>
    </w:p>
    <w:p w:rsidR="0097582F" w:rsidRDefault="0097582F">
      <w:pPr>
        <w:pStyle w:val="BodyA"/>
        <w:spacing w:after="120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97582F" w:rsidRDefault="008F79C0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ENTRY FORM </w:t>
      </w:r>
    </w:p>
    <w:p w:rsidR="0097582F" w:rsidRDefault="0097582F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97582F" w:rsidRDefault="008F79C0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Launceston Historical Society History Prize 2017 Primary Section</w:t>
      </w:r>
    </w:p>
    <w:p w:rsidR="0097582F" w:rsidRDefault="0097582F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97582F" w:rsidRDefault="007E78D6">
      <w:pPr>
        <w:pStyle w:val="BodyA"/>
      </w:pPr>
      <w:r w:rsidRPr="0052450D">
        <w:rPr>
          <w:rFonts w:ascii="Arial" w:hAnsi="Arial" w:cs="Arial"/>
        </w:rPr>
        <w:t>S</w:t>
      </w:r>
      <w:r w:rsidR="008F79C0">
        <w:rPr>
          <w:rFonts w:ascii="Arial" w:hAnsi="Arial"/>
          <w:b/>
          <w:bCs/>
          <w:sz w:val="22"/>
          <w:szCs w:val="22"/>
        </w:rPr>
        <w:t>tudent</w:t>
      </w:r>
      <w:r w:rsidR="008F79C0">
        <w:rPr>
          <w:rFonts w:ascii="Arial" w:hAnsi="Arial"/>
          <w:b/>
          <w:bCs/>
          <w:sz w:val="22"/>
          <w:szCs w:val="22"/>
        </w:rPr>
        <w:t>’</w:t>
      </w:r>
      <w:r w:rsidR="00C83B17">
        <w:rPr>
          <w:rFonts w:ascii="Arial" w:hAnsi="Arial"/>
          <w:b/>
          <w:bCs/>
          <w:sz w:val="22"/>
          <w:szCs w:val="22"/>
        </w:rPr>
        <w:t xml:space="preserve">s </w:t>
      </w:r>
      <w:r w:rsidR="008F79C0">
        <w:rPr>
          <w:rFonts w:ascii="Arial" w:hAnsi="Arial"/>
          <w:b/>
          <w:bCs/>
          <w:sz w:val="22"/>
          <w:szCs w:val="22"/>
        </w:rPr>
        <w:t>name</w:t>
      </w:r>
      <w:r w:rsidR="008F79C0">
        <w:rPr>
          <w:rFonts w:ascii="Arial" w:hAnsi="Arial"/>
          <w:b/>
          <w:bCs/>
          <w:sz w:val="22"/>
          <w:szCs w:val="22"/>
        </w:rPr>
        <w:t>…………</w:t>
      </w:r>
      <w:r w:rsidR="00C83B17">
        <w:rPr>
          <w:rFonts w:ascii="Arial" w:hAnsi="Arial"/>
          <w:b/>
          <w:bCs/>
          <w:sz w:val="22"/>
          <w:szCs w:val="22"/>
        </w:rPr>
        <w:t>…...</w:t>
      </w:r>
      <w:r w:rsidR="008F79C0">
        <w:rPr>
          <w:rFonts w:ascii="Arial" w:hAnsi="Arial"/>
          <w:b/>
          <w:bCs/>
          <w:sz w:val="22"/>
          <w:szCs w:val="22"/>
        </w:rPr>
        <w:t>………………………</w:t>
      </w:r>
      <w:r w:rsidR="00C83B17">
        <w:rPr>
          <w:rFonts w:ascii="Arial" w:hAnsi="Arial"/>
          <w:b/>
          <w:bCs/>
          <w:sz w:val="22"/>
          <w:szCs w:val="22"/>
        </w:rPr>
        <w:t>.......................</w:t>
      </w:r>
      <w:r w:rsidR="008F79C0">
        <w:rPr>
          <w:rFonts w:ascii="Arial" w:hAnsi="Arial"/>
          <w:b/>
          <w:bCs/>
          <w:sz w:val="22"/>
          <w:szCs w:val="22"/>
        </w:rPr>
        <w:t>................................................................</w:t>
      </w:r>
    </w:p>
    <w:p w:rsidR="0097582F" w:rsidRDefault="0097582F">
      <w:pPr>
        <w:pStyle w:val="BodyA"/>
        <w:rPr>
          <w:rFonts w:ascii="Arial" w:eastAsia="Arial" w:hAnsi="Arial" w:cs="Arial"/>
          <w:sz w:val="22"/>
          <w:szCs w:val="22"/>
        </w:rPr>
      </w:pPr>
    </w:p>
    <w:p w:rsidR="0097582F" w:rsidRDefault="008F79C0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Entered in grade</w:t>
      </w:r>
      <w:r>
        <w:rPr>
          <w:rFonts w:ascii="Arial" w:hAnsi="Arial"/>
          <w:b/>
          <w:bCs/>
          <w:sz w:val="22"/>
          <w:szCs w:val="22"/>
        </w:rPr>
        <w:t>………………</w:t>
      </w:r>
      <w:proofErr w:type="gramStart"/>
      <w:r>
        <w:rPr>
          <w:rFonts w:ascii="Arial" w:hAnsi="Arial"/>
          <w:b/>
          <w:bCs/>
          <w:sz w:val="22"/>
          <w:szCs w:val="22"/>
        </w:rPr>
        <w:t>…</w:t>
      </w:r>
      <w:r>
        <w:rPr>
          <w:rFonts w:ascii="Arial" w:hAnsi="Arial"/>
          <w:b/>
          <w:bCs/>
          <w:sz w:val="22"/>
          <w:szCs w:val="22"/>
        </w:rPr>
        <w:t>.section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  School attended</w:t>
      </w:r>
      <w:r>
        <w:rPr>
          <w:rFonts w:ascii="Arial" w:hAnsi="Arial"/>
          <w:b/>
          <w:bCs/>
          <w:sz w:val="22"/>
          <w:szCs w:val="22"/>
        </w:rPr>
        <w:t>……………………………………</w:t>
      </w:r>
      <w:r>
        <w:rPr>
          <w:rFonts w:ascii="Arial" w:hAnsi="Arial"/>
          <w:b/>
          <w:bCs/>
          <w:sz w:val="22"/>
          <w:szCs w:val="22"/>
        </w:rPr>
        <w:t>..</w:t>
      </w:r>
      <w:r>
        <w:rPr>
          <w:rFonts w:ascii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</w:t>
      </w:r>
    </w:p>
    <w:p w:rsidR="0097582F" w:rsidRDefault="0097582F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:rsidR="0097582F" w:rsidRDefault="008F79C0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Supervising teacher or parent</w:t>
      </w:r>
      <w:r w:rsidR="0058161A">
        <w:rPr>
          <w:rFonts w:ascii="Arial" w:hAnsi="Arial"/>
          <w:b/>
          <w:bCs/>
          <w:sz w:val="22"/>
          <w:szCs w:val="22"/>
        </w:rPr>
        <w:t>…………………………………………………………………</w:t>
      </w:r>
      <w:proofErr w:type="gramStart"/>
      <w:r w:rsidR="0058161A">
        <w:rPr>
          <w:rFonts w:ascii="Arial" w:hAnsi="Arial"/>
          <w:b/>
          <w:bCs/>
          <w:sz w:val="22"/>
          <w:szCs w:val="22"/>
        </w:rPr>
        <w:t>….</w:t>
      </w:r>
      <w:r>
        <w:rPr>
          <w:rFonts w:ascii="Arial" w:hAnsi="Arial"/>
          <w:b/>
          <w:bCs/>
          <w:sz w:val="22"/>
          <w:szCs w:val="22"/>
        </w:rPr>
        <w:t>.</w:t>
      </w:r>
      <w:proofErr w:type="gramEnd"/>
      <w:r>
        <w:rPr>
          <w:rFonts w:ascii="Arial" w:hAnsi="Arial"/>
          <w:b/>
          <w:bCs/>
          <w:sz w:val="22"/>
          <w:szCs w:val="22"/>
        </w:rPr>
        <w:t>……………</w:t>
      </w:r>
      <w:r>
        <w:rPr>
          <w:rFonts w:ascii="Arial" w:hAnsi="Arial"/>
          <w:b/>
          <w:bCs/>
          <w:sz w:val="22"/>
          <w:szCs w:val="22"/>
        </w:rPr>
        <w:t>..</w:t>
      </w:r>
    </w:p>
    <w:p w:rsidR="0097582F" w:rsidRDefault="0097582F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:rsidR="0097582F" w:rsidRDefault="008F79C0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Supervisor contact </w:t>
      </w:r>
      <w:r>
        <w:rPr>
          <w:rFonts w:ascii="Arial" w:hAnsi="Arial"/>
          <w:b/>
          <w:bCs/>
          <w:sz w:val="22"/>
          <w:szCs w:val="22"/>
        </w:rPr>
        <w:t>email</w:t>
      </w:r>
      <w:r>
        <w:rPr>
          <w:rFonts w:ascii="Arial" w:hAnsi="Arial"/>
          <w:b/>
          <w:bCs/>
          <w:sz w:val="22"/>
          <w:szCs w:val="22"/>
        </w:rPr>
        <w:t>…………………………………………………………</w:t>
      </w:r>
      <w:r>
        <w:rPr>
          <w:rFonts w:ascii="Arial" w:hAnsi="Arial"/>
          <w:b/>
          <w:bCs/>
          <w:sz w:val="22"/>
          <w:szCs w:val="22"/>
        </w:rPr>
        <w:t>Phone</w:t>
      </w:r>
      <w:r>
        <w:rPr>
          <w:rFonts w:ascii="Arial" w:hAnsi="Arial"/>
          <w:b/>
          <w:bCs/>
          <w:sz w:val="22"/>
          <w:szCs w:val="22"/>
        </w:rPr>
        <w:t>……………</w:t>
      </w:r>
      <w:r>
        <w:rPr>
          <w:rFonts w:ascii="Arial" w:hAnsi="Arial"/>
          <w:b/>
          <w:bCs/>
          <w:sz w:val="22"/>
          <w:szCs w:val="22"/>
        </w:rPr>
        <w:t>.</w:t>
      </w:r>
      <w:r>
        <w:rPr>
          <w:rFonts w:ascii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</w:t>
      </w:r>
    </w:p>
    <w:p w:rsidR="0097582F" w:rsidRDefault="0097582F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:rsidR="0097582F" w:rsidRDefault="008F79C0">
      <w:pPr>
        <w:pStyle w:val="BodyA"/>
      </w:pPr>
      <w:r>
        <w:rPr>
          <w:rFonts w:ascii="Arial" w:hAnsi="Arial"/>
          <w:b/>
          <w:bCs/>
          <w:sz w:val="22"/>
          <w:szCs w:val="22"/>
        </w:rPr>
        <w:t xml:space="preserve">Endorsed by </w:t>
      </w:r>
      <w:r>
        <w:rPr>
          <w:rFonts w:ascii="Arial" w:hAnsi="Arial"/>
          <w:sz w:val="22"/>
          <w:szCs w:val="22"/>
        </w:rPr>
        <w:t>(supervisor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  <w:lang w:val="es-ES_tradnl"/>
        </w:rPr>
        <w:t xml:space="preserve">s </w:t>
      </w:r>
      <w:proofErr w:type="spellStart"/>
      <w:proofErr w:type="gramStart"/>
      <w:r>
        <w:rPr>
          <w:rFonts w:ascii="Arial" w:hAnsi="Arial"/>
          <w:sz w:val="22"/>
          <w:szCs w:val="22"/>
          <w:lang w:val="es-ES_tradnl"/>
        </w:rPr>
        <w:t>signature</w:t>
      </w:r>
      <w:proofErr w:type="spellEnd"/>
      <w:r>
        <w:rPr>
          <w:rFonts w:ascii="Arial" w:hAnsi="Arial"/>
          <w:sz w:val="22"/>
          <w:szCs w:val="22"/>
          <w:lang w:val="es-ES_tradnl"/>
        </w:rPr>
        <w:t>)</w:t>
      </w:r>
      <w:r>
        <w:rPr>
          <w:rFonts w:ascii="Arial" w:hAnsi="Arial"/>
          <w:b/>
          <w:bCs/>
          <w:sz w:val="22"/>
          <w:szCs w:val="22"/>
        </w:rPr>
        <w:t>…</w:t>
      </w:r>
      <w:proofErr w:type="gramEnd"/>
      <w:r>
        <w:rPr>
          <w:rFonts w:ascii="Arial" w:hAnsi="Arial"/>
          <w:b/>
          <w:bCs/>
          <w:sz w:val="22"/>
          <w:szCs w:val="22"/>
        </w:rPr>
        <w:t>……………………</w:t>
      </w:r>
      <w:r>
        <w:rPr>
          <w:rFonts w:ascii="Arial" w:hAnsi="Arial"/>
          <w:b/>
          <w:bCs/>
          <w:sz w:val="22"/>
          <w:szCs w:val="22"/>
        </w:rPr>
        <w:t>.</w:t>
      </w:r>
      <w:r>
        <w:rPr>
          <w:rFonts w:ascii="Arial" w:hAnsi="Arial"/>
          <w:b/>
          <w:bCs/>
          <w:sz w:val="22"/>
          <w:szCs w:val="22"/>
        </w:rPr>
        <w:t>………………………</w:t>
      </w:r>
      <w:r>
        <w:rPr>
          <w:rFonts w:ascii="Arial" w:hAnsi="Arial"/>
          <w:b/>
          <w:bCs/>
          <w:sz w:val="22"/>
          <w:szCs w:val="22"/>
        </w:rPr>
        <w:t>. as student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s own work</w:t>
      </w:r>
    </w:p>
    <w:sectPr w:rsidR="0097582F" w:rsidSect="00650B1F">
      <w:headerReference w:type="default" r:id="rId8"/>
      <w:footerReference w:type="default" r:id="rId9"/>
      <w:pgSz w:w="11900" w:h="16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9C0" w:rsidRDefault="008F79C0">
      <w:r>
        <w:separator/>
      </w:r>
    </w:p>
  </w:endnote>
  <w:endnote w:type="continuationSeparator" w:id="0">
    <w:p w:rsidR="008F79C0" w:rsidRDefault="008F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2F" w:rsidRDefault="0097582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9C0" w:rsidRDefault="008F79C0">
      <w:r>
        <w:separator/>
      </w:r>
    </w:p>
  </w:footnote>
  <w:footnote w:type="continuationSeparator" w:id="0">
    <w:p w:rsidR="008F79C0" w:rsidRDefault="008F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2F" w:rsidRDefault="0097582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72277"/>
    <w:multiLevelType w:val="hybridMultilevel"/>
    <w:tmpl w:val="AD7C0D4C"/>
    <w:styleLink w:val="ImportedStyle1"/>
    <w:lvl w:ilvl="0" w:tplc="9B62AC2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B41C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EAE02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C28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9A73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1E3D9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C2A5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C894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5643F6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31D6411"/>
    <w:multiLevelType w:val="hybridMultilevel"/>
    <w:tmpl w:val="CE44ACDC"/>
    <w:numStyleLink w:val="ImportedStyle2"/>
  </w:abstractNum>
  <w:abstractNum w:abstractNumId="2" w15:restartNumberingAfterBreak="0">
    <w:nsid w:val="4E2E7BDC"/>
    <w:multiLevelType w:val="hybridMultilevel"/>
    <w:tmpl w:val="AD7C0D4C"/>
    <w:numStyleLink w:val="ImportedStyle1"/>
  </w:abstractNum>
  <w:abstractNum w:abstractNumId="3" w15:restartNumberingAfterBreak="0">
    <w:nsid w:val="51F741D9"/>
    <w:multiLevelType w:val="hybridMultilevel"/>
    <w:tmpl w:val="CE44ACDC"/>
    <w:styleLink w:val="ImportedStyle2"/>
    <w:lvl w:ilvl="0" w:tplc="24E606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2E70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888AE4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084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CEC3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849E70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2AA1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B857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86921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2F"/>
    <w:rsid w:val="00080D86"/>
    <w:rsid w:val="0015742D"/>
    <w:rsid w:val="002B30E0"/>
    <w:rsid w:val="004B5088"/>
    <w:rsid w:val="0052450D"/>
    <w:rsid w:val="00552746"/>
    <w:rsid w:val="005650A4"/>
    <w:rsid w:val="0058161A"/>
    <w:rsid w:val="00650B1F"/>
    <w:rsid w:val="006A3E5E"/>
    <w:rsid w:val="0077068C"/>
    <w:rsid w:val="007C2DF8"/>
    <w:rsid w:val="007E78D6"/>
    <w:rsid w:val="008B1F95"/>
    <w:rsid w:val="008F79C0"/>
    <w:rsid w:val="0097582F"/>
    <w:rsid w:val="009A648F"/>
    <w:rsid w:val="00BA3E2B"/>
    <w:rsid w:val="00C83B17"/>
    <w:rsid w:val="00E1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8CB8"/>
  <w15:docId w15:val="{3C5B23B7-5141-41C8-A5ED-60C785A5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706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.fuller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Marion Sargent</cp:lastModifiedBy>
  <cp:revision>17</cp:revision>
  <dcterms:created xsi:type="dcterms:W3CDTF">2017-06-17T08:14:00Z</dcterms:created>
  <dcterms:modified xsi:type="dcterms:W3CDTF">2017-06-17T08:39:00Z</dcterms:modified>
</cp:coreProperties>
</file>